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F01F27">
        <w:rPr>
          <w:b/>
          <w:bCs/>
          <w:sz w:val="22"/>
          <w:szCs w:val="22"/>
        </w:rPr>
        <w:t>8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911" w:type="dxa"/>
        <w:jc w:val="center"/>
        <w:tblInd w:w="-4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8"/>
        <w:gridCol w:w="5823"/>
        <w:gridCol w:w="160"/>
      </w:tblGrid>
      <w:tr w:rsidR="00BF282D" w:rsidTr="00E66F39">
        <w:trPr>
          <w:trHeight w:val="322"/>
          <w:jc w:val="center"/>
        </w:trPr>
        <w:tc>
          <w:tcPr>
            <w:tcW w:w="87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282D" w:rsidRDefault="00BF282D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282D" w:rsidRDefault="00BF282D">
            <w:pPr>
              <w:spacing w:line="276" w:lineRule="auto"/>
              <w:rPr>
                <w:szCs w:val="22"/>
                <w:lang w:eastAsia="en-US"/>
              </w:rPr>
            </w:pPr>
          </w:p>
        </w:tc>
      </w:tr>
      <w:tr w:rsidR="00BF282D" w:rsidTr="00E66F39">
        <w:trPr>
          <w:trHeight w:val="322"/>
          <w:jc w:val="center"/>
        </w:trPr>
        <w:tc>
          <w:tcPr>
            <w:tcW w:w="87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82D" w:rsidRDefault="00BF282D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282D" w:rsidRDefault="00BF282D">
            <w:pPr>
              <w:spacing w:line="276" w:lineRule="auto"/>
              <w:rPr>
                <w:szCs w:val="22"/>
                <w:lang w:eastAsia="en-US"/>
              </w:rPr>
            </w:pPr>
          </w:p>
        </w:tc>
      </w:tr>
      <w:tr w:rsidR="00BF282D" w:rsidTr="00E66F39">
        <w:trPr>
          <w:trHeight w:val="315"/>
          <w:jc w:val="center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282D" w:rsidRPr="00EB255B" w:rsidRDefault="00BF282D">
            <w:pPr>
              <w:rPr>
                <w:color w:val="000000"/>
                <w:sz w:val="22"/>
                <w:szCs w:val="22"/>
                <w:lang w:eastAsia="tr-TR"/>
              </w:rPr>
            </w:pPr>
            <w:r w:rsidRPr="00EB255B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82D" w:rsidRPr="00EB255B" w:rsidRDefault="007116BF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TRA2/18/TD/0061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282D" w:rsidRDefault="00BF282D">
            <w:pPr>
              <w:spacing w:line="276" w:lineRule="auto"/>
              <w:rPr>
                <w:szCs w:val="22"/>
                <w:lang w:eastAsia="en-US"/>
              </w:rPr>
            </w:pPr>
          </w:p>
        </w:tc>
      </w:tr>
      <w:tr w:rsidR="00BF282D" w:rsidTr="00E66F39">
        <w:trPr>
          <w:trHeight w:val="315"/>
          <w:jc w:val="center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282D" w:rsidRPr="00EB255B" w:rsidRDefault="00BF282D">
            <w:pPr>
              <w:rPr>
                <w:color w:val="000000"/>
                <w:sz w:val="22"/>
                <w:szCs w:val="22"/>
                <w:lang w:eastAsia="tr-TR"/>
              </w:rPr>
            </w:pPr>
            <w:r w:rsidRPr="00EB255B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82D" w:rsidRPr="00EB255B" w:rsidRDefault="007116BF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Ağrı Belediyesi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282D" w:rsidRDefault="00BF282D">
            <w:pPr>
              <w:spacing w:line="276" w:lineRule="auto"/>
              <w:rPr>
                <w:szCs w:val="22"/>
                <w:lang w:eastAsia="en-US"/>
              </w:rPr>
            </w:pPr>
          </w:p>
        </w:tc>
      </w:tr>
      <w:tr w:rsidR="00BF282D" w:rsidTr="00E66F39">
        <w:trPr>
          <w:trHeight w:val="315"/>
          <w:jc w:val="center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282D" w:rsidRPr="00EB255B" w:rsidRDefault="00BF282D">
            <w:pPr>
              <w:rPr>
                <w:color w:val="000000"/>
                <w:sz w:val="22"/>
                <w:szCs w:val="22"/>
                <w:lang w:eastAsia="tr-TR"/>
              </w:rPr>
            </w:pPr>
            <w:r w:rsidRPr="00EB255B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82D" w:rsidRPr="00EB255B" w:rsidRDefault="007116BF">
            <w:pPr>
              <w:rPr>
                <w:color w:val="000000"/>
                <w:sz w:val="22"/>
                <w:szCs w:val="22"/>
                <w:lang w:eastAsia="tr-TR"/>
              </w:rPr>
            </w:pPr>
            <w:r w:rsidRPr="007116BF">
              <w:rPr>
                <w:color w:val="000000"/>
                <w:sz w:val="22"/>
                <w:szCs w:val="22"/>
                <w:lang w:eastAsia="tr-TR"/>
              </w:rPr>
              <w:t>Kadınlarımız İçin Kooperatifçilik Eğitimi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282D" w:rsidRDefault="00BF282D">
            <w:pPr>
              <w:spacing w:line="276" w:lineRule="auto"/>
              <w:rPr>
                <w:szCs w:val="22"/>
                <w:lang w:eastAsia="en-US"/>
              </w:rPr>
            </w:pPr>
          </w:p>
        </w:tc>
      </w:tr>
      <w:tr w:rsidR="00BF282D" w:rsidTr="00D06054">
        <w:trPr>
          <w:trHeight w:val="2760"/>
          <w:jc w:val="center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282D" w:rsidRPr="00EB255B" w:rsidRDefault="00BF282D">
            <w:pPr>
              <w:rPr>
                <w:color w:val="000000"/>
                <w:sz w:val="22"/>
                <w:szCs w:val="22"/>
                <w:lang w:eastAsia="tr-TR"/>
              </w:rPr>
            </w:pPr>
            <w:r w:rsidRPr="00EB255B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F282D" w:rsidRPr="00EB255B" w:rsidRDefault="00D06054" w:rsidP="00D06054">
            <w:pPr>
              <w:spacing w:before="240"/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D06054">
              <w:rPr>
                <w:color w:val="000000"/>
                <w:sz w:val="22"/>
                <w:szCs w:val="22"/>
                <w:lang w:eastAsia="tr-TR"/>
              </w:rPr>
              <w:t xml:space="preserve">Kooperatifçilik’ in tanımı, faydaları, </w:t>
            </w:r>
            <w:r>
              <w:rPr>
                <w:color w:val="000000"/>
                <w:sz w:val="22"/>
                <w:szCs w:val="22"/>
                <w:lang w:eastAsia="tr-TR"/>
              </w:rPr>
              <w:t>temel</w:t>
            </w:r>
            <w:r w:rsidRPr="00D06054">
              <w:rPr>
                <w:color w:val="000000"/>
                <w:sz w:val="22"/>
                <w:szCs w:val="22"/>
                <w:lang w:eastAsia="tr-TR"/>
              </w:rPr>
              <w:t xml:space="preserve"> kooperatifçilik kanunu, kooperatifçilik kuruluş süreci, üyelik, kooperatifçilik faaliyetler</w:t>
            </w:r>
            <w:r>
              <w:rPr>
                <w:color w:val="000000"/>
                <w:sz w:val="22"/>
                <w:szCs w:val="22"/>
                <w:lang w:eastAsia="tr-TR"/>
              </w:rPr>
              <w:t>i, örnek kooperatifler ve çalışmalar üzerine Ağrı ilinde yaşayan kadınlara yönelik eğitim verilecektir.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282D" w:rsidRDefault="00BF282D">
            <w:pPr>
              <w:spacing w:line="276" w:lineRule="auto"/>
              <w:rPr>
                <w:szCs w:val="22"/>
                <w:lang w:eastAsia="en-US"/>
              </w:rPr>
            </w:pPr>
          </w:p>
        </w:tc>
      </w:tr>
      <w:tr w:rsidR="00BF282D" w:rsidTr="00E66F39">
        <w:trPr>
          <w:trHeight w:val="315"/>
          <w:jc w:val="center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282D" w:rsidRPr="00EB255B" w:rsidRDefault="00BF282D">
            <w:pPr>
              <w:rPr>
                <w:color w:val="000000"/>
                <w:sz w:val="22"/>
                <w:szCs w:val="22"/>
                <w:lang w:eastAsia="tr-TR"/>
              </w:rPr>
            </w:pPr>
            <w:r w:rsidRPr="00EB255B">
              <w:rPr>
                <w:color w:val="000000"/>
                <w:sz w:val="22"/>
                <w:szCs w:val="22"/>
                <w:lang w:eastAsia="tr-TR"/>
              </w:rPr>
              <w:t>Eğitimin/Danışmanlığın Süresi (Saat/Gün/Hafta)</w:t>
            </w:r>
          </w:p>
        </w:tc>
        <w:tc>
          <w:tcPr>
            <w:tcW w:w="5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82D" w:rsidRPr="00EB255B" w:rsidRDefault="007116BF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5 gün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282D" w:rsidRDefault="00BF282D">
            <w:pPr>
              <w:spacing w:line="276" w:lineRule="auto"/>
              <w:rPr>
                <w:szCs w:val="22"/>
                <w:lang w:eastAsia="en-US"/>
              </w:rPr>
            </w:pPr>
          </w:p>
        </w:tc>
      </w:tr>
      <w:tr w:rsidR="00BF282D" w:rsidTr="00E66F39">
        <w:trPr>
          <w:trHeight w:val="315"/>
          <w:jc w:val="center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282D" w:rsidRPr="00EB255B" w:rsidRDefault="00BF282D">
            <w:pPr>
              <w:rPr>
                <w:color w:val="000000"/>
                <w:sz w:val="22"/>
                <w:szCs w:val="22"/>
                <w:lang w:eastAsia="tr-TR"/>
              </w:rPr>
            </w:pPr>
            <w:r w:rsidRPr="00EB255B">
              <w:rPr>
                <w:color w:val="000000"/>
                <w:sz w:val="22"/>
                <w:szCs w:val="22"/>
                <w:lang w:eastAsia="tr-TR"/>
              </w:rPr>
              <w:t>Eğitimin Katılımcı Sayısı</w:t>
            </w:r>
          </w:p>
        </w:tc>
        <w:tc>
          <w:tcPr>
            <w:tcW w:w="5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82D" w:rsidRPr="00EB255B" w:rsidRDefault="007116BF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50 Kişi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282D" w:rsidRDefault="00BF282D">
            <w:pPr>
              <w:spacing w:line="276" w:lineRule="auto"/>
              <w:rPr>
                <w:szCs w:val="22"/>
                <w:lang w:eastAsia="en-US"/>
              </w:rPr>
            </w:pPr>
          </w:p>
        </w:tc>
      </w:tr>
      <w:tr w:rsidR="00BF282D" w:rsidTr="00E66F39">
        <w:trPr>
          <w:trHeight w:val="315"/>
          <w:jc w:val="center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282D" w:rsidRPr="00EB255B" w:rsidRDefault="00BF282D">
            <w:pPr>
              <w:rPr>
                <w:color w:val="000000"/>
                <w:sz w:val="22"/>
                <w:szCs w:val="22"/>
                <w:lang w:eastAsia="tr-TR"/>
              </w:rPr>
            </w:pPr>
            <w:r w:rsidRPr="00EB255B">
              <w:rPr>
                <w:color w:val="000000"/>
                <w:sz w:val="22"/>
                <w:szCs w:val="22"/>
                <w:lang w:eastAsia="tr-TR"/>
              </w:rPr>
              <w:t>Eğitim/Danışmanlık Yeri</w:t>
            </w:r>
          </w:p>
        </w:tc>
        <w:tc>
          <w:tcPr>
            <w:tcW w:w="5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F282D" w:rsidRPr="00EB255B" w:rsidRDefault="007116BF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Ağrı (Merkez)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282D" w:rsidRDefault="00BF282D">
            <w:pPr>
              <w:spacing w:line="276" w:lineRule="auto"/>
              <w:rPr>
                <w:szCs w:val="22"/>
                <w:lang w:eastAsia="en-US"/>
              </w:rPr>
            </w:pPr>
          </w:p>
        </w:tc>
      </w:tr>
      <w:tr w:rsidR="00BF282D" w:rsidTr="00E66F39">
        <w:trPr>
          <w:trHeight w:val="315"/>
          <w:jc w:val="center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282D" w:rsidRPr="00EB255B" w:rsidRDefault="00BF282D">
            <w:pPr>
              <w:rPr>
                <w:color w:val="000000"/>
                <w:sz w:val="22"/>
                <w:szCs w:val="22"/>
                <w:lang w:eastAsia="tr-TR"/>
              </w:rPr>
            </w:pPr>
            <w:r w:rsidRPr="00EB255B">
              <w:rPr>
                <w:color w:val="000000"/>
                <w:sz w:val="22"/>
                <w:szCs w:val="22"/>
                <w:lang w:eastAsia="tr-TR"/>
              </w:rPr>
              <w:t>Eğitimde/Danışmanlıkta Firma Tarafından Sağlanacak Materyaller</w:t>
            </w:r>
          </w:p>
        </w:tc>
        <w:tc>
          <w:tcPr>
            <w:tcW w:w="5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116BF" w:rsidRDefault="007116BF" w:rsidP="007116BF">
            <w:pPr>
              <w:pStyle w:val="ListeParagraf"/>
              <w:spacing w:after="0" w:line="240" w:lineRule="auto"/>
              <w:ind w:left="497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Başarılı Kadın kooperatif modellerinin Kooperatifleşme aşamaları ve çıktılarının görselleri veya broşürleri</w:t>
            </w:r>
          </w:p>
          <w:p w:rsidR="00BF282D" w:rsidRPr="00EB255B" w:rsidRDefault="007116BF" w:rsidP="007116BF">
            <w:pPr>
              <w:pStyle w:val="ListeParagraf"/>
              <w:spacing w:after="0" w:line="240" w:lineRule="auto"/>
              <w:ind w:left="471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>Kooperatifleşme sürecinde ve sonrasında gerekecek matbu evrak örnekleri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282D" w:rsidRDefault="00BF282D">
            <w:pPr>
              <w:spacing w:line="276" w:lineRule="auto"/>
              <w:rPr>
                <w:szCs w:val="22"/>
                <w:lang w:eastAsia="en-US"/>
              </w:rPr>
            </w:pPr>
          </w:p>
        </w:tc>
      </w:tr>
      <w:tr w:rsidR="00BF282D" w:rsidTr="00EB255B">
        <w:trPr>
          <w:trHeight w:val="874"/>
          <w:jc w:val="center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282D" w:rsidRPr="00EB255B" w:rsidRDefault="00BF282D">
            <w:pPr>
              <w:rPr>
                <w:color w:val="000000"/>
                <w:sz w:val="22"/>
                <w:szCs w:val="22"/>
                <w:lang w:eastAsia="tr-TR"/>
              </w:rPr>
            </w:pPr>
            <w:r w:rsidRPr="00EB255B">
              <w:rPr>
                <w:color w:val="000000"/>
                <w:sz w:val="22"/>
                <w:szCs w:val="22"/>
                <w:lang w:eastAsia="tr-TR"/>
              </w:rPr>
              <w:t>Eğitimci/Danışmanda Aranan Şartlar</w:t>
            </w:r>
          </w:p>
        </w:tc>
        <w:tc>
          <w:tcPr>
            <w:tcW w:w="5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D18C1" w:rsidRDefault="00D06054" w:rsidP="002D18C1">
            <w:pPr>
              <w:pStyle w:val="ListeParagraf"/>
              <w:numPr>
                <w:ilvl w:val="0"/>
                <w:numId w:val="15"/>
              </w:numPr>
              <w:rPr>
                <w:color w:val="000000"/>
                <w:lang w:eastAsia="tr-TR"/>
              </w:rPr>
            </w:pPr>
            <w:r w:rsidRPr="002D18C1">
              <w:rPr>
                <w:color w:val="000000"/>
                <w:lang w:eastAsia="tr-TR"/>
              </w:rPr>
              <w:t xml:space="preserve">Eğitimci </w:t>
            </w:r>
            <w:r w:rsidR="005E48D8" w:rsidRPr="002D18C1">
              <w:rPr>
                <w:color w:val="000000"/>
                <w:lang w:eastAsia="tr-TR"/>
              </w:rPr>
              <w:t xml:space="preserve">alanında uzman bir kişi olmalı ve </w:t>
            </w:r>
            <w:r w:rsidRPr="002D18C1">
              <w:rPr>
                <w:color w:val="000000"/>
                <w:lang w:eastAsia="tr-TR"/>
              </w:rPr>
              <w:t>daha önce kooperatifçilik ko</w:t>
            </w:r>
            <w:r w:rsidR="002D18C1">
              <w:rPr>
                <w:color w:val="000000"/>
                <w:lang w:eastAsia="tr-TR"/>
              </w:rPr>
              <w:t>nusunda eğitim vermiş olmalıdır.</w:t>
            </w:r>
          </w:p>
          <w:p w:rsidR="005E48D8" w:rsidRPr="002D18C1" w:rsidRDefault="005E48D8" w:rsidP="002D18C1">
            <w:pPr>
              <w:pStyle w:val="ListeParagraf"/>
              <w:numPr>
                <w:ilvl w:val="0"/>
                <w:numId w:val="15"/>
              </w:numPr>
              <w:rPr>
                <w:color w:val="000000"/>
                <w:lang w:eastAsia="tr-TR"/>
              </w:rPr>
            </w:pPr>
            <w:r w:rsidRPr="002D18C1">
              <w:rPr>
                <w:rFonts w:ascii="Times New Roman" w:eastAsia="Times New Roman" w:hAnsi="Times New Roman"/>
                <w:color w:val="000000"/>
                <w:lang w:eastAsia="tr-TR"/>
              </w:rPr>
              <w:t>Eğitimci en az lisans mezunu olmalıdır.</w:t>
            </w:r>
          </w:p>
          <w:p w:rsidR="005E48D8" w:rsidRPr="00EB255B" w:rsidRDefault="005E48D8" w:rsidP="00EB255B">
            <w:pPr>
              <w:ind w:left="360"/>
              <w:rPr>
                <w:color w:val="000000"/>
                <w:sz w:val="22"/>
                <w:szCs w:val="22"/>
                <w:lang w:eastAsia="tr-TR"/>
              </w:rPr>
            </w:pPr>
            <w:r>
              <w:t>Bu hususlar belgelendirilerek teklif zarfında bulundurulmalıdır.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F282D" w:rsidRDefault="00BF282D">
            <w:pPr>
              <w:spacing w:line="276" w:lineRule="auto"/>
              <w:rPr>
                <w:szCs w:val="22"/>
                <w:lang w:eastAsia="en-US"/>
              </w:rPr>
            </w:pPr>
          </w:p>
        </w:tc>
      </w:tr>
      <w:tr w:rsidR="00FD1BAC" w:rsidTr="00E66F39">
        <w:trPr>
          <w:trHeight w:val="2160"/>
          <w:jc w:val="center"/>
        </w:trPr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1BAC" w:rsidRPr="00EB255B" w:rsidRDefault="00FD1BAC">
            <w:pPr>
              <w:rPr>
                <w:color w:val="000000"/>
                <w:sz w:val="22"/>
                <w:szCs w:val="22"/>
                <w:lang w:eastAsia="tr-TR"/>
              </w:rPr>
            </w:pPr>
            <w:r w:rsidRPr="00EB255B">
              <w:rPr>
                <w:color w:val="000000"/>
                <w:sz w:val="22"/>
                <w:szCs w:val="22"/>
                <w:lang w:eastAsia="tr-TR"/>
              </w:rPr>
              <w:t>Genel Şartlar</w:t>
            </w:r>
          </w:p>
        </w:tc>
        <w:tc>
          <w:tcPr>
            <w:tcW w:w="5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85DC3" w:rsidRDefault="00885DC3" w:rsidP="00885DC3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Eğitim/danışmanlık dolayısıyla düzenlenecek her türlü faaliyet esnasında Serhat Kalkınma Ajansı Görünürlük Rehberi esas alınacaktır. (Söz konusu rehber www.serka.gov.tr adresinden temin edilebilir)</w:t>
            </w:r>
          </w:p>
          <w:p w:rsidR="00885DC3" w:rsidRDefault="00885DC3" w:rsidP="00885DC3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/>
                <w:color w:val="000000"/>
                <w:lang w:eastAsia="tr-TR"/>
              </w:rPr>
            </w:pPr>
            <w:r>
              <w:rPr>
                <w:rFonts w:ascii="Times New Roman" w:hAnsi="Times New Roman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880D61" w:rsidRPr="00EB255B" w:rsidRDefault="00885DC3" w:rsidP="00885DC3">
            <w:pPr>
              <w:pStyle w:val="ListeParagraf"/>
              <w:numPr>
                <w:ilvl w:val="0"/>
                <w:numId w:val="9"/>
              </w:numPr>
              <w:tabs>
                <w:tab w:val="left" w:pos="1843"/>
              </w:tabs>
              <w:spacing w:after="120"/>
              <w:jc w:val="both"/>
              <w:rPr>
                <w:rFonts w:ascii="Times New Roman" w:hAnsi="Times New Roman"/>
              </w:rPr>
            </w:pPr>
            <w:r>
              <w:t>Eğitim/</w:t>
            </w:r>
            <w:proofErr w:type="spellStart"/>
            <w:r>
              <w:t>çalıştay</w:t>
            </w:r>
            <w:proofErr w:type="spellEnd"/>
            <w:r>
              <w:t>/danışmanlık ve her türlü faaliyetler belirtilen tarih aralığında olmak şartı ile ilgili kurumun uygun göreceği tarihlerde gerçekleştirilir.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D1BAC" w:rsidRDefault="00FD1BAC">
            <w:pPr>
              <w:spacing w:line="276" w:lineRule="auto"/>
              <w:rPr>
                <w:szCs w:val="22"/>
                <w:lang w:eastAsia="en-US"/>
              </w:rPr>
            </w:pPr>
          </w:p>
        </w:tc>
      </w:tr>
    </w:tbl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  <w:bookmarkStart w:id="0" w:name="_GoBack"/>
      <w:bookmarkEnd w:id="0"/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FE0" w:rsidRDefault="004E0FE0">
      <w:r>
        <w:separator/>
      </w:r>
    </w:p>
  </w:endnote>
  <w:endnote w:type="continuationSeparator" w:id="0">
    <w:p w:rsidR="004E0FE0" w:rsidRDefault="004E0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FE0" w:rsidRDefault="004E0FE0">
      <w:r>
        <w:separator/>
      </w:r>
    </w:p>
  </w:footnote>
  <w:footnote w:type="continuationSeparator" w:id="0">
    <w:p w:rsidR="004E0FE0" w:rsidRDefault="004E0F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885DC3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885DC3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5302B"/>
    <w:multiLevelType w:val="hybridMultilevel"/>
    <w:tmpl w:val="1B2A6E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2702D5"/>
    <w:multiLevelType w:val="hybridMultilevel"/>
    <w:tmpl w:val="BFCC7D0A"/>
    <w:lvl w:ilvl="0" w:tplc="041F0001">
      <w:start w:val="1"/>
      <w:numFmt w:val="bullet"/>
      <w:lvlText w:val=""/>
      <w:lvlJc w:val="left"/>
      <w:pPr>
        <w:ind w:left="11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4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4B12DB"/>
    <w:multiLevelType w:val="hybridMultilevel"/>
    <w:tmpl w:val="297CF4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5B7CF1"/>
    <w:multiLevelType w:val="hybridMultilevel"/>
    <w:tmpl w:val="EC561E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C82500"/>
    <w:multiLevelType w:val="hybridMultilevel"/>
    <w:tmpl w:val="6E66C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F35CEA"/>
    <w:multiLevelType w:val="hybridMultilevel"/>
    <w:tmpl w:val="84B20DB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6"/>
  </w:num>
  <w:num w:numId="6">
    <w:abstractNumId w:val="7"/>
  </w:num>
  <w:num w:numId="7">
    <w:abstractNumId w:val="8"/>
  </w:num>
  <w:num w:numId="8">
    <w:abstractNumId w:val="12"/>
  </w:num>
  <w:num w:numId="9">
    <w:abstractNumId w:val="9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0"/>
  </w:num>
  <w:num w:numId="16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18C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56F38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0FE0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5A6C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5E48D8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6BF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2E92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85DC3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27B9C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06054"/>
    <w:rsid w:val="00D170A2"/>
    <w:rsid w:val="00D2629B"/>
    <w:rsid w:val="00D26A43"/>
    <w:rsid w:val="00D36CEC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0B61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1A32"/>
    <w:rsid w:val="00E0007A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55B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50</cp:revision>
  <cp:lastPrinted>2012-01-03T06:45:00Z</cp:lastPrinted>
  <dcterms:created xsi:type="dcterms:W3CDTF">2017-02-01T07:02:00Z</dcterms:created>
  <dcterms:modified xsi:type="dcterms:W3CDTF">2018-12-10T06:07:00Z</dcterms:modified>
</cp:coreProperties>
</file>